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97DC" w14:textId="77777777" w:rsidR="002B67E4" w:rsidRPr="00FC2F73" w:rsidRDefault="001675CC" w:rsidP="00E3114D">
      <w:pPr>
        <w:spacing w:line="320" w:lineRule="exact"/>
        <w:jc w:val="both"/>
        <w:rPr>
          <w:rFonts w:ascii="Arial" w:hAnsi="Arial" w:cs="Arial"/>
          <w:b/>
          <w:szCs w:val="22"/>
        </w:rPr>
      </w:pPr>
      <w:r w:rsidRPr="00FC2F73">
        <w:rPr>
          <w:rFonts w:ascii="Arial" w:hAnsi="Arial" w:cs="Arial"/>
          <w:b/>
          <w:szCs w:val="22"/>
        </w:rPr>
        <w:t xml:space="preserve">Municipalité de </w:t>
      </w:r>
      <w:r w:rsidR="00804FA8">
        <w:rPr>
          <w:rFonts w:ascii="Arial" w:hAnsi="Arial" w:cs="Arial"/>
          <w:b/>
          <w:szCs w:val="22"/>
        </w:rPr>
        <w:t>Sainte-</w:t>
      </w:r>
      <w:r w:rsidR="002D27CB">
        <w:rPr>
          <w:rFonts w:ascii="Arial" w:hAnsi="Arial" w:cs="Arial"/>
          <w:b/>
          <w:szCs w:val="22"/>
        </w:rPr>
        <w:t>Marie-de-Blandford</w:t>
      </w:r>
    </w:p>
    <w:p w14:paraId="05F7CB09" w14:textId="77777777" w:rsidR="001675CC" w:rsidRPr="00FC2F73" w:rsidRDefault="001258B1" w:rsidP="00E3114D">
      <w:pPr>
        <w:spacing w:line="320" w:lineRule="exact"/>
        <w:jc w:val="both"/>
        <w:rPr>
          <w:rFonts w:ascii="Arial" w:hAnsi="Arial" w:cs="Arial"/>
          <w:b/>
          <w:szCs w:val="22"/>
        </w:rPr>
      </w:pPr>
      <w:r w:rsidRPr="00FC2F73">
        <w:rPr>
          <w:rFonts w:ascii="Arial" w:hAnsi="Arial" w:cs="Arial"/>
          <w:b/>
          <w:szCs w:val="22"/>
        </w:rPr>
        <w:t>MRC de Bécancour</w:t>
      </w:r>
    </w:p>
    <w:p w14:paraId="659EB45F" w14:textId="0DA0D9F9" w:rsidR="00DB71B4" w:rsidRPr="008F6D8D" w:rsidRDefault="001258B1" w:rsidP="562729D4">
      <w:pPr>
        <w:spacing w:line="320" w:lineRule="exact"/>
        <w:jc w:val="both"/>
        <w:rPr>
          <w:rFonts w:ascii="Arial" w:hAnsi="Arial" w:cs="Arial"/>
          <w:b/>
          <w:bCs/>
        </w:rPr>
      </w:pPr>
      <w:r w:rsidRPr="562729D4">
        <w:rPr>
          <w:rFonts w:ascii="Arial" w:hAnsi="Arial" w:cs="Arial"/>
          <w:b/>
          <w:bCs/>
        </w:rPr>
        <w:t>Province de Québec</w:t>
      </w:r>
    </w:p>
    <w:p w14:paraId="1E69EF38" w14:textId="77777777" w:rsidR="00CF2E49" w:rsidRDefault="00CF2E49" w:rsidP="00E3114D">
      <w:pPr>
        <w:spacing w:line="320" w:lineRule="exact"/>
        <w:jc w:val="center"/>
        <w:rPr>
          <w:rFonts w:ascii="Arial" w:hAnsi="Arial" w:cs="Arial"/>
          <w:b/>
          <w:sz w:val="32"/>
          <w:szCs w:val="22"/>
        </w:rPr>
      </w:pPr>
    </w:p>
    <w:p w14:paraId="610B002C" w14:textId="77777777" w:rsidR="001258B1" w:rsidRPr="004875C9" w:rsidRDefault="001258B1" w:rsidP="00E3114D">
      <w:pPr>
        <w:spacing w:line="320" w:lineRule="exact"/>
        <w:jc w:val="center"/>
        <w:rPr>
          <w:rFonts w:asciiTheme="minorHAnsi" w:hAnsiTheme="minorHAnsi" w:cstheme="minorHAnsi"/>
          <w:b/>
        </w:rPr>
      </w:pPr>
      <w:r w:rsidRPr="004875C9">
        <w:rPr>
          <w:rFonts w:asciiTheme="minorHAnsi" w:hAnsiTheme="minorHAnsi" w:cstheme="minorHAnsi"/>
          <w:b/>
        </w:rPr>
        <w:t>AVIS PUBLIC</w:t>
      </w:r>
    </w:p>
    <w:p w14:paraId="7E128719" w14:textId="77777777" w:rsidR="001258B1" w:rsidRPr="004875C9" w:rsidRDefault="001258B1" w:rsidP="00E3114D">
      <w:pPr>
        <w:spacing w:line="320" w:lineRule="exact"/>
        <w:jc w:val="both"/>
        <w:rPr>
          <w:rFonts w:asciiTheme="minorHAnsi" w:hAnsiTheme="minorHAnsi" w:cstheme="minorHAnsi"/>
        </w:rPr>
      </w:pPr>
    </w:p>
    <w:p w14:paraId="27D5D899" w14:textId="77777777" w:rsidR="00CF2E49" w:rsidRPr="004875C9" w:rsidRDefault="00CF2E49" w:rsidP="00466486">
      <w:pPr>
        <w:tabs>
          <w:tab w:val="left" w:pos="567"/>
        </w:tabs>
        <w:jc w:val="center"/>
        <w:rPr>
          <w:rFonts w:asciiTheme="minorHAnsi" w:hAnsiTheme="minorHAnsi" w:cstheme="minorHAnsi"/>
        </w:rPr>
      </w:pPr>
    </w:p>
    <w:p w14:paraId="51E32BA4" w14:textId="77777777" w:rsidR="008F6D8D" w:rsidRPr="004875C9" w:rsidRDefault="00466486" w:rsidP="00466486">
      <w:pPr>
        <w:tabs>
          <w:tab w:val="left" w:pos="567"/>
        </w:tabs>
        <w:jc w:val="center"/>
        <w:rPr>
          <w:rFonts w:asciiTheme="minorHAnsi" w:hAnsiTheme="minorHAnsi" w:cstheme="minorHAnsi"/>
        </w:rPr>
      </w:pPr>
      <w:r w:rsidRPr="004875C9">
        <w:rPr>
          <w:rFonts w:asciiTheme="minorHAnsi" w:hAnsiTheme="minorHAnsi" w:cstheme="minorHAnsi"/>
        </w:rPr>
        <w:t>AUX CONTRIBUABLES DE LA SUSDITE MUNICIPALITÉ</w:t>
      </w:r>
    </w:p>
    <w:p w14:paraId="130E060D" w14:textId="77777777" w:rsidR="00CF2E49" w:rsidRPr="004875C9" w:rsidRDefault="00CF2E49" w:rsidP="00466486">
      <w:pPr>
        <w:tabs>
          <w:tab w:val="left" w:pos="567"/>
        </w:tabs>
        <w:jc w:val="center"/>
        <w:rPr>
          <w:rFonts w:asciiTheme="minorHAnsi" w:hAnsiTheme="minorHAnsi" w:cstheme="minorHAnsi"/>
        </w:rPr>
      </w:pPr>
    </w:p>
    <w:p w14:paraId="1C0AE18A" w14:textId="77777777" w:rsidR="008D2E75" w:rsidRPr="004875C9" w:rsidRDefault="008D2E75" w:rsidP="000919C2">
      <w:pPr>
        <w:jc w:val="both"/>
        <w:rPr>
          <w:rFonts w:asciiTheme="minorHAnsi" w:hAnsiTheme="minorHAnsi" w:cstheme="minorHAnsi"/>
        </w:rPr>
      </w:pPr>
    </w:p>
    <w:p w14:paraId="687B232D" w14:textId="4B938A94" w:rsidR="00466486" w:rsidRPr="004875C9" w:rsidRDefault="00466486" w:rsidP="000919C2">
      <w:pPr>
        <w:jc w:val="both"/>
        <w:rPr>
          <w:rFonts w:asciiTheme="minorHAnsi" w:hAnsiTheme="minorHAnsi" w:cstheme="minorHAnsi"/>
        </w:rPr>
      </w:pPr>
      <w:r w:rsidRPr="004875C9">
        <w:rPr>
          <w:rFonts w:asciiTheme="minorHAnsi" w:hAnsiTheme="minorHAnsi" w:cstheme="minorHAnsi"/>
        </w:rPr>
        <w:t xml:space="preserve">AVIS EST DONNÉ PAR </w:t>
      </w:r>
      <w:r w:rsidR="00E21F93">
        <w:rPr>
          <w:rFonts w:asciiTheme="minorHAnsi" w:hAnsiTheme="minorHAnsi" w:cstheme="minorHAnsi"/>
        </w:rPr>
        <w:t>LA</w:t>
      </w:r>
      <w:r w:rsidRPr="004875C9">
        <w:rPr>
          <w:rFonts w:asciiTheme="minorHAnsi" w:hAnsiTheme="minorHAnsi" w:cstheme="minorHAnsi"/>
        </w:rPr>
        <w:t xml:space="preserve"> SOUS-SIGNÉ DIRECT</w:t>
      </w:r>
      <w:r w:rsidR="00E21F93">
        <w:rPr>
          <w:rFonts w:asciiTheme="minorHAnsi" w:hAnsiTheme="minorHAnsi" w:cstheme="minorHAnsi"/>
        </w:rPr>
        <w:t>RICE</w:t>
      </w:r>
      <w:r w:rsidRPr="004875C9">
        <w:rPr>
          <w:rFonts w:asciiTheme="minorHAnsi" w:hAnsiTheme="minorHAnsi" w:cstheme="minorHAnsi"/>
        </w:rPr>
        <w:t xml:space="preserve"> GÉNÉRAL</w:t>
      </w:r>
      <w:r w:rsidR="00E21F93">
        <w:rPr>
          <w:rFonts w:asciiTheme="minorHAnsi" w:hAnsiTheme="minorHAnsi" w:cstheme="minorHAnsi"/>
        </w:rPr>
        <w:t>E</w:t>
      </w:r>
      <w:r w:rsidRPr="004875C9">
        <w:rPr>
          <w:rFonts w:asciiTheme="minorHAnsi" w:hAnsiTheme="minorHAnsi" w:cstheme="minorHAnsi"/>
        </w:rPr>
        <w:t xml:space="preserve"> ET SECRÉTAIRE-TRÉSORI</w:t>
      </w:r>
      <w:r w:rsidR="00E21F93">
        <w:rPr>
          <w:rFonts w:asciiTheme="minorHAnsi" w:hAnsiTheme="minorHAnsi" w:cstheme="minorHAnsi"/>
        </w:rPr>
        <w:t>ÈRE</w:t>
      </w:r>
      <w:r w:rsidR="00CF2E49" w:rsidRPr="004875C9">
        <w:rPr>
          <w:rFonts w:asciiTheme="minorHAnsi" w:hAnsiTheme="minorHAnsi" w:cstheme="minorHAnsi"/>
        </w:rPr>
        <w:t>,</w:t>
      </w:r>
    </w:p>
    <w:p w14:paraId="029946E3" w14:textId="77777777" w:rsidR="009A2071" w:rsidRDefault="009A2071" w:rsidP="00180889">
      <w:pPr>
        <w:spacing w:line="320" w:lineRule="exact"/>
        <w:jc w:val="both"/>
        <w:rPr>
          <w:rFonts w:asciiTheme="minorHAnsi" w:hAnsiTheme="minorHAnsi" w:cstheme="minorHAnsi"/>
        </w:rPr>
      </w:pPr>
    </w:p>
    <w:p w14:paraId="327D891D" w14:textId="2C401812" w:rsidR="562729D4" w:rsidRPr="007D1CEC" w:rsidRDefault="00466486" w:rsidP="562729D4">
      <w:pPr>
        <w:spacing w:beforeAutospacing="1" w:afterAutospacing="1"/>
        <w:jc w:val="both"/>
        <w:rPr>
          <w:rStyle w:val="normaltextrun"/>
          <w:rFonts w:asciiTheme="minorHAnsi" w:hAnsiTheme="minorHAnsi" w:cstheme="minorBidi"/>
        </w:rPr>
      </w:pPr>
      <w:r w:rsidRPr="0025709D">
        <w:rPr>
          <w:rFonts w:asciiTheme="minorHAnsi" w:hAnsiTheme="minorHAnsi" w:cstheme="minorBidi"/>
        </w:rPr>
        <w:t xml:space="preserve">QUE </w:t>
      </w:r>
      <w:r w:rsidR="009A2071" w:rsidRPr="0025709D">
        <w:rPr>
          <w:rFonts w:asciiTheme="minorHAnsi" w:hAnsiTheme="minorHAnsi" w:cstheme="minorBidi"/>
        </w:rPr>
        <w:t>suite à l’avis de motion</w:t>
      </w:r>
      <w:r w:rsidR="2124AEB2" w:rsidRPr="0025709D">
        <w:rPr>
          <w:rFonts w:asciiTheme="minorHAnsi" w:hAnsiTheme="minorHAnsi" w:cstheme="minorBidi"/>
        </w:rPr>
        <w:t xml:space="preserve"> </w:t>
      </w:r>
      <w:r w:rsidR="4135F1DC" w:rsidRPr="0025709D">
        <w:rPr>
          <w:rFonts w:asciiTheme="minorHAnsi" w:hAnsiTheme="minorHAnsi" w:cstheme="minorBidi"/>
        </w:rPr>
        <w:t xml:space="preserve">et au dépôt du projet de règlement </w:t>
      </w:r>
      <w:r w:rsidR="009A2071" w:rsidRPr="0025709D">
        <w:rPr>
          <w:rFonts w:asciiTheme="minorHAnsi" w:hAnsiTheme="minorHAnsi" w:cstheme="minorBidi"/>
        </w:rPr>
        <w:t xml:space="preserve">donnée par </w:t>
      </w:r>
      <w:r w:rsidR="000C543B">
        <w:rPr>
          <w:rFonts w:asciiTheme="minorHAnsi" w:hAnsiTheme="minorHAnsi" w:cstheme="minorBidi"/>
        </w:rPr>
        <w:t>monsieur Donatien Beaulieu</w:t>
      </w:r>
      <w:r w:rsidR="00A578FF">
        <w:rPr>
          <w:rFonts w:asciiTheme="minorHAnsi" w:hAnsiTheme="minorHAnsi" w:cstheme="minorBidi"/>
        </w:rPr>
        <w:t xml:space="preserve"> le 04 juillet 2022</w:t>
      </w:r>
      <w:r w:rsidR="5C7D8D76" w:rsidRPr="0025709D">
        <w:rPr>
          <w:rFonts w:asciiTheme="minorHAnsi" w:hAnsiTheme="minorHAnsi" w:cstheme="minorBidi"/>
        </w:rPr>
        <w:t xml:space="preserve"> </w:t>
      </w:r>
      <w:r w:rsidR="09BAE53B" w:rsidRPr="0025709D">
        <w:rPr>
          <w:rFonts w:asciiTheme="minorHAnsi" w:hAnsiTheme="minorHAnsi" w:cstheme="minorBidi"/>
        </w:rPr>
        <w:t>du projet de</w:t>
      </w:r>
      <w:r w:rsidR="001064F0" w:rsidRPr="0025709D">
        <w:rPr>
          <w:rFonts w:asciiTheme="minorHAnsi" w:hAnsiTheme="minorHAnsi" w:cstheme="minorBidi"/>
        </w:rPr>
        <w:t xml:space="preserve"> règlement</w:t>
      </w:r>
      <w:r w:rsidR="52EFD38D" w:rsidRPr="0025709D">
        <w:rPr>
          <w:rFonts w:asciiTheme="minorHAnsi" w:hAnsiTheme="minorHAnsi" w:cstheme="minorBidi"/>
        </w:rPr>
        <w:t xml:space="preserve"> numéro </w:t>
      </w:r>
      <w:r w:rsidR="000C543B">
        <w:rPr>
          <w:rFonts w:asciiTheme="minorHAnsi" w:hAnsiTheme="minorHAnsi" w:cstheme="minorBidi"/>
        </w:rPr>
        <w:t>27</w:t>
      </w:r>
      <w:r w:rsidR="00627B58">
        <w:rPr>
          <w:rFonts w:asciiTheme="minorHAnsi" w:hAnsiTheme="minorHAnsi" w:cstheme="minorBidi"/>
        </w:rPr>
        <w:t>4</w:t>
      </w:r>
      <w:r w:rsidR="000C543B">
        <w:rPr>
          <w:rFonts w:asciiTheme="minorHAnsi" w:hAnsiTheme="minorHAnsi" w:cstheme="minorBidi"/>
        </w:rPr>
        <w:t xml:space="preserve"> </w:t>
      </w:r>
      <w:r w:rsidR="00627B58">
        <w:rPr>
          <w:rFonts w:asciiTheme="minorHAnsi" w:hAnsiTheme="minorHAnsi" w:cstheme="minorBidi"/>
        </w:rPr>
        <w:t xml:space="preserve">décrétant les différents </w:t>
      </w:r>
      <w:r w:rsidR="007D1CEC">
        <w:rPr>
          <w:rFonts w:asciiTheme="minorHAnsi" w:hAnsiTheme="minorHAnsi" w:cstheme="minorBidi"/>
        </w:rPr>
        <w:t>de taxes pour l’année d’imposition 2023, les conditions de perception et la tarification des services</w:t>
      </w:r>
    </w:p>
    <w:p w14:paraId="1444C1AB" w14:textId="1EA65886" w:rsidR="0025709D" w:rsidRDefault="5B572C31" w:rsidP="0025709D">
      <w:pPr>
        <w:spacing w:beforeAutospacing="1" w:afterAutospacing="1"/>
        <w:jc w:val="both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  <w:r w:rsidRPr="0025709D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Que </w:t>
      </w:r>
      <w:r w:rsidR="7148D161" w:rsidRPr="0025709D">
        <w:rPr>
          <w:rStyle w:val="normaltextrun"/>
          <w:rFonts w:asciiTheme="minorHAnsi" w:eastAsiaTheme="minorEastAsia" w:hAnsiTheme="minorHAnsi" w:cstheme="minorBidi"/>
          <w:color w:val="000000" w:themeColor="text1"/>
        </w:rPr>
        <w:t>le projet de</w:t>
      </w:r>
      <w:r w:rsidR="6A624955" w:rsidRPr="0025709D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 règlement </w:t>
      </w:r>
      <w:r w:rsidR="688C46F2" w:rsidRPr="0025709D">
        <w:rPr>
          <w:rStyle w:val="normaltextrun"/>
          <w:rFonts w:asciiTheme="minorHAnsi" w:eastAsiaTheme="minorEastAsia" w:hAnsiTheme="minorHAnsi" w:cstheme="minorBidi"/>
          <w:color w:val="000000" w:themeColor="text1"/>
        </w:rPr>
        <w:t xml:space="preserve">vise </w:t>
      </w:r>
      <w:r w:rsidR="001013AB">
        <w:rPr>
          <w:rStyle w:val="normaltextrun"/>
          <w:rFonts w:asciiTheme="minorHAnsi" w:eastAsiaTheme="minorEastAsia" w:hAnsiTheme="minorHAnsi" w:cstheme="minorBidi"/>
          <w:color w:val="000000" w:themeColor="text1"/>
        </w:rPr>
        <w:t>la tarification 2023</w:t>
      </w:r>
    </w:p>
    <w:p w14:paraId="4DDF232B" w14:textId="77777777" w:rsidR="000C543B" w:rsidRDefault="000C543B" w:rsidP="0025709D">
      <w:pPr>
        <w:spacing w:beforeAutospacing="1" w:afterAutospacing="1"/>
        <w:jc w:val="both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</w:p>
    <w:p w14:paraId="66F5612C" w14:textId="31DDC537" w:rsidR="00CF2E49" w:rsidRPr="004875C9" w:rsidRDefault="00817F3D" w:rsidP="0025709D">
      <w:pPr>
        <w:spacing w:line="320" w:lineRule="exact"/>
        <w:jc w:val="both"/>
        <w:rPr>
          <w:rFonts w:asciiTheme="minorHAnsi" w:hAnsiTheme="minorHAnsi" w:cstheme="minorBidi"/>
        </w:rPr>
      </w:pPr>
      <w:r w:rsidRPr="0025709D">
        <w:rPr>
          <w:rFonts w:asciiTheme="minorHAnsi" w:hAnsiTheme="minorHAnsi" w:cstheme="minorBidi"/>
        </w:rPr>
        <w:t>Que le</w:t>
      </w:r>
      <w:r w:rsidR="000C543B">
        <w:rPr>
          <w:rFonts w:asciiTheme="minorHAnsi" w:hAnsiTheme="minorHAnsi" w:cstheme="minorBidi"/>
        </w:rPr>
        <w:t xml:space="preserve"> projet </w:t>
      </w:r>
      <w:r w:rsidR="00A578FF">
        <w:rPr>
          <w:rFonts w:asciiTheme="minorHAnsi" w:hAnsiTheme="minorHAnsi" w:cstheme="minorBidi"/>
        </w:rPr>
        <w:t xml:space="preserve">de </w:t>
      </w:r>
      <w:r w:rsidR="00A578FF" w:rsidRPr="0025709D">
        <w:rPr>
          <w:rFonts w:asciiTheme="minorHAnsi" w:hAnsiTheme="minorHAnsi" w:cstheme="minorBidi"/>
        </w:rPr>
        <w:t>règlement</w:t>
      </w:r>
      <w:r w:rsidR="00466486" w:rsidRPr="0025709D">
        <w:rPr>
          <w:rFonts w:asciiTheme="minorHAnsi" w:hAnsiTheme="minorHAnsi" w:cstheme="minorBidi"/>
        </w:rPr>
        <w:t xml:space="preserve"> peut être consulté aux bureaux municipaux, au 492 route des Bosquets, à Sainte-Marie-de-Blandford</w:t>
      </w:r>
      <w:r w:rsidR="07249111" w:rsidRPr="0025709D">
        <w:rPr>
          <w:rFonts w:asciiTheme="minorHAnsi" w:hAnsiTheme="minorHAnsi" w:cstheme="minorBidi"/>
        </w:rPr>
        <w:t>.</w:t>
      </w:r>
    </w:p>
    <w:p w14:paraId="0ADB5D25" w14:textId="1B7C6F8A" w:rsidR="0025709D" w:rsidRDefault="0025709D" w:rsidP="0025709D">
      <w:pPr>
        <w:spacing w:line="320" w:lineRule="exact"/>
        <w:jc w:val="both"/>
        <w:rPr>
          <w:rFonts w:asciiTheme="minorHAnsi" w:hAnsiTheme="minorHAnsi" w:cstheme="minorBidi"/>
        </w:rPr>
      </w:pPr>
    </w:p>
    <w:p w14:paraId="0F9C8A2F" w14:textId="77777777" w:rsidR="000C543B" w:rsidRDefault="000C543B" w:rsidP="0025709D">
      <w:pPr>
        <w:spacing w:line="320" w:lineRule="exact"/>
        <w:jc w:val="both"/>
        <w:rPr>
          <w:rFonts w:asciiTheme="minorHAnsi" w:hAnsiTheme="minorHAnsi" w:cstheme="minorBidi"/>
        </w:rPr>
      </w:pPr>
    </w:p>
    <w:p w14:paraId="2B910FC6" w14:textId="77777777" w:rsidR="000C543B" w:rsidRDefault="000C543B" w:rsidP="0025709D">
      <w:pPr>
        <w:spacing w:line="320" w:lineRule="exact"/>
        <w:jc w:val="both"/>
        <w:rPr>
          <w:rFonts w:asciiTheme="minorHAnsi" w:hAnsiTheme="minorHAnsi" w:cstheme="minorBidi"/>
        </w:rPr>
      </w:pPr>
    </w:p>
    <w:p w14:paraId="2CB41320" w14:textId="6DC5149C" w:rsidR="001916F5" w:rsidRDefault="001916F5" w:rsidP="0025709D">
      <w:pPr>
        <w:spacing w:line="259" w:lineRule="auto"/>
        <w:jc w:val="both"/>
        <w:rPr>
          <w:rFonts w:asciiTheme="minorHAnsi" w:hAnsiTheme="minorHAnsi" w:cstheme="minorBidi"/>
        </w:rPr>
      </w:pPr>
      <w:r w:rsidRPr="0025709D">
        <w:rPr>
          <w:rFonts w:asciiTheme="minorHAnsi" w:hAnsiTheme="minorHAnsi" w:cstheme="minorBidi"/>
        </w:rPr>
        <w:t>Donné à</w:t>
      </w:r>
      <w:r w:rsidR="00C634D0" w:rsidRPr="0025709D">
        <w:rPr>
          <w:rFonts w:asciiTheme="minorHAnsi" w:hAnsiTheme="minorHAnsi" w:cstheme="minorBidi"/>
        </w:rPr>
        <w:t xml:space="preserve"> </w:t>
      </w:r>
      <w:r w:rsidR="00D271C7" w:rsidRPr="0025709D">
        <w:rPr>
          <w:rFonts w:asciiTheme="minorHAnsi" w:hAnsiTheme="minorHAnsi" w:cstheme="minorBidi"/>
        </w:rPr>
        <w:t>Sainte-</w:t>
      </w:r>
      <w:r w:rsidR="00160F88" w:rsidRPr="0025709D">
        <w:rPr>
          <w:rFonts w:asciiTheme="minorHAnsi" w:hAnsiTheme="minorHAnsi" w:cstheme="minorBidi"/>
        </w:rPr>
        <w:t>Marie-de-Blandford</w:t>
      </w:r>
      <w:r w:rsidRPr="0025709D">
        <w:rPr>
          <w:rFonts w:asciiTheme="minorHAnsi" w:hAnsiTheme="minorHAnsi" w:cstheme="minorBidi"/>
        </w:rPr>
        <w:t xml:space="preserve">, le </w:t>
      </w:r>
      <w:r w:rsidR="00A578FF">
        <w:rPr>
          <w:rFonts w:asciiTheme="minorHAnsi" w:hAnsiTheme="minorHAnsi" w:cstheme="minorBidi"/>
        </w:rPr>
        <w:t xml:space="preserve">06 </w:t>
      </w:r>
      <w:r w:rsidR="001013AB">
        <w:rPr>
          <w:rFonts w:asciiTheme="minorHAnsi" w:hAnsiTheme="minorHAnsi" w:cstheme="minorBidi"/>
        </w:rPr>
        <w:t xml:space="preserve">décembre </w:t>
      </w:r>
      <w:r w:rsidR="001A1870" w:rsidRPr="0025709D">
        <w:rPr>
          <w:rFonts w:asciiTheme="minorHAnsi" w:hAnsiTheme="minorHAnsi" w:cstheme="minorBidi"/>
        </w:rPr>
        <w:t>2022</w:t>
      </w:r>
    </w:p>
    <w:p w14:paraId="39742C04" w14:textId="6C0100B0" w:rsidR="00CF2E49" w:rsidRDefault="00CF2E49" w:rsidP="562729D4">
      <w:pPr>
        <w:spacing w:line="320" w:lineRule="exact"/>
        <w:jc w:val="both"/>
        <w:rPr>
          <w:rFonts w:asciiTheme="minorHAnsi" w:hAnsiTheme="minorHAnsi" w:cstheme="minorBidi"/>
        </w:rPr>
      </w:pPr>
    </w:p>
    <w:p w14:paraId="10CB1BB1" w14:textId="77777777" w:rsidR="001A1870" w:rsidRPr="004875C9" w:rsidRDefault="001A1870" w:rsidP="562729D4">
      <w:pPr>
        <w:spacing w:line="320" w:lineRule="exact"/>
        <w:jc w:val="both"/>
        <w:rPr>
          <w:rFonts w:asciiTheme="minorHAnsi" w:hAnsiTheme="minorHAnsi" w:cstheme="minorBidi"/>
        </w:rPr>
      </w:pPr>
    </w:p>
    <w:p w14:paraId="2476F325" w14:textId="742FB3FD" w:rsidR="001A1870" w:rsidRDefault="001916F5" w:rsidP="001916F5">
      <w:pPr>
        <w:spacing w:line="320" w:lineRule="exact"/>
        <w:jc w:val="both"/>
        <w:rPr>
          <w:rFonts w:asciiTheme="minorHAnsi" w:hAnsiTheme="minorHAnsi" w:cstheme="minorHAnsi"/>
        </w:rPr>
      </w:pPr>
      <w:r w:rsidRPr="004875C9">
        <w:rPr>
          <w:rFonts w:asciiTheme="minorHAnsi" w:hAnsiTheme="minorHAnsi" w:cstheme="minorHAnsi"/>
        </w:rPr>
        <w:t>___________________</w:t>
      </w:r>
      <w:r w:rsidR="001A1870">
        <w:rPr>
          <w:rFonts w:asciiTheme="minorHAnsi" w:hAnsiTheme="minorHAnsi" w:cstheme="minorHAnsi"/>
        </w:rPr>
        <w:t>__________</w:t>
      </w:r>
      <w:r w:rsidRPr="004875C9">
        <w:rPr>
          <w:rFonts w:asciiTheme="minorHAnsi" w:hAnsiTheme="minorHAnsi" w:cstheme="minorHAnsi"/>
        </w:rPr>
        <w:t>____</w:t>
      </w:r>
    </w:p>
    <w:p w14:paraId="38C975F6" w14:textId="70A7F24C" w:rsidR="001916F5" w:rsidRPr="004875C9" w:rsidRDefault="001916F5" w:rsidP="001916F5">
      <w:pPr>
        <w:spacing w:line="320" w:lineRule="exact"/>
        <w:jc w:val="both"/>
        <w:rPr>
          <w:rFonts w:asciiTheme="minorHAnsi" w:hAnsiTheme="minorHAnsi" w:cstheme="minorHAnsi"/>
        </w:rPr>
      </w:pPr>
    </w:p>
    <w:p w14:paraId="23BF3669" w14:textId="45DD25A1" w:rsidR="00160F88" w:rsidRPr="004875C9" w:rsidRDefault="00DB71B4" w:rsidP="00160F8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Sophie Millette</w:t>
      </w:r>
      <w:r w:rsidR="00160F88" w:rsidRPr="004875C9">
        <w:rPr>
          <w:rFonts w:asciiTheme="minorHAnsi" w:hAnsiTheme="minorHAnsi" w:cstheme="minorHAnsi"/>
        </w:rPr>
        <w:t>,</w:t>
      </w:r>
    </w:p>
    <w:p w14:paraId="79971E07" w14:textId="230F4A6D" w:rsidR="00160F88" w:rsidRPr="004875C9" w:rsidRDefault="00160F88" w:rsidP="00160F8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875C9">
        <w:rPr>
          <w:rFonts w:asciiTheme="minorHAnsi" w:hAnsiTheme="minorHAnsi" w:cstheme="minorHAnsi"/>
        </w:rPr>
        <w:t>Direct</w:t>
      </w:r>
      <w:r w:rsidR="00DB71B4">
        <w:rPr>
          <w:rFonts w:asciiTheme="minorHAnsi" w:hAnsiTheme="minorHAnsi" w:cstheme="minorHAnsi"/>
        </w:rPr>
        <w:t>rice</w:t>
      </w:r>
      <w:r w:rsidRPr="004875C9">
        <w:rPr>
          <w:rFonts w:asciiTheme="minorHAnsi" w:hAnsiTheme="minorHAnsi" w:cstheme="minorHAnsi"/>
        </w:rPr>
        <w:t xml:space="preserve"> général</w:t>
      </w:r>
      <w:r w:rsidR="00DB71B4">
        <w:rPr>
          <w:rFonts w:asciiTheme="minorHAnsi" w:hAnsiTheme="minorHAnsi" w:cstheme="minorHAnsi"/>
        </w:rPr>
        <w:t>e</w:t>
      </w:r>
      <w:r w:rsidRPr="004875C9">
        <w:rPr>
          <w:rFonts w:asciiTheme="minorHAnsi" w:hAnsiTheme="minorHAnsi" w:cstheme="minorHAnsi"/>
        </w:rPr>
        <w:t xml:space="preserve"> et </w:t>
      </w:r>
      <w:r w:rsidR="00A578FF">
        <w:rPr>
          <w:rFonts w:asciiTheme="minorHAnsi" w:hAnsiTheme="minorHAnsi" w:cstheme="minorHAnsi"/>
        </w:rPr>
        <w:t>greffière</w:t>
      </w:r>
      <w:r w:rsidRPr="004875C9">
        <w:rPr>
          <w:rFonts w:asciiTheme="minorHAnsi" w:hAnsiTheme="minorHAnsi" w:cstheme="minorHAnsi"/>
        </w:rPr>
        <w:t>-trésori</w:t>
      </w:r>
      <w:r w:rsidR="0088278F">
        <w:rPr>
          <w:rFonts w:asciiTheme="minorHAnsi" w:hAnsiTheme="minorHAnsi" w:cstheme="minorHAnsi"/>
        </w:rPr>
        <w:t>ère</w:t>
      </w:r>
    </w:p>
    <w:p w14:paraId="3567E21D" w14:textId="77777777" w:rsidR="001258B1" w:rsidRPr="008F6D8D" w:rsidRDefault="001258B1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D5A37D7" w14:textId="77777777" w:rsidR="001258B1" w:rsidRDefault="001258B1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391D33FC" w14:textId="77777777" w:rsidR="00634629" w:rsidRDefault="00634629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30600E35" w14:textId="77777777" w:rsidR="00CF2E49" w:rsidRDefault="00CF2E49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00DE1EA" w14:textId="77777777" w:rsidR="00CF2E49" w:rsidRDefault="00CF2E49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DA0F67A" w14:textId="77777777" w:rsidR="00A578FF" w:rsidRDefault="00A578FF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AEB6E80" w14:textId="77777777" w:rsidR="00A578FF" w:rsidRDefault="00A578FF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35E9073E" w14:textId="77777777" w:rsidR="00A578FF" w:rsidRDefault="00A578FF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FA0C5F7" w14:textId="77777777" w:rsidR="00CF2E49" w:rsidRDefault="00CF2E49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35D78D97" w14:textId="77777777" w:rsidR="00CF2E49" w:rsidRDefault="00CF2E49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C16032E" w14:textId="77777777" w:rsidR="001A1870" w:rsidRDefault="001A1870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EFD9A8C" w14:textId="77777777" w:rsidR="001A1870" w:rsidRDefault="001A1870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95FB32C" w14:textId="77777777" w:rsidR="00634629" w:rsidRPr="00634629" w:rsidRDefault="00634629" w:rsidP="00634629">
      <w:pPr>
        <w:keepNext/>
        <w:jc w:val="center"/>
        <w:outlineLvl w:val="1"/>
        <w:rPr>
          <w:b/>
          <w:sz w:val="22"/>
          <w:szCs w:val="22"/>
          <w:lang w:eastAsia="fr-FR"/>
        </w:rPr>
      </w:pPr>
      <w:r w:rsidRPr="00634629">
        <w:rPr>
          <w:b/>
          <w:sz w:val="22"/>
          <w:szCs w:val="22"/>
          <w:lang w:eastAsia="fr-FR"/>
        </w:rPr>
        <w:t>CERTIFICAT DE PUBLICATION</w:t>
      </w:r>
    </w:p>
    <w:p w14:paraId="5769663D" w14:textId="77777777" w:rsidR="00634629" w:rsidRPr="00634629" w:rsidRDefault="00634629" w:rsidP="00634629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p w14:paraId="01842867" w14:textId="57A5FA0C" w:rsidR="00634629" w:rsidRPr="00634629" w:rsidRDefault="00634629" w:rsidP="562729D4">
      <w:pPr>
        <w:spacing w:after="200" w:line="276" w:lineRule="auto"/>
        <w:jc w:val="both"/>
        <w:rPr>
          <w:rFonts w:eastAsiaTheme="minorEastAsia"/>
          <w:sz w:val="22"/>
          <w:szCs w:val="22"/>
        </w:rPr>
      </w:pPr>
      <w:r w:rsidRPr="0025709D">
        <w:rPr>
          <w:rFonts w:eastAsiaTheme="minorEastAsia"/>
          <w:sz w:val="22"/>
          <w:szCs w:val="22"/>
        </w:rPr>
        <w:t xml:space="preserve">Je, soussigné, </w:t>
      </w:r>
      <w:r w:rsidR="0088278F" w:rsidRPr="0025709D">
        <w:rPr>
          <w:rFonts w:eastAsiaTheme="minorEastAsia"/>
          <w:sz w:val="22"/>
          <w:szCs w:val="22"/>
        </w:rPr>
        <w:t>Sophie Millette</w:t>
      </w:r>
      <w:r w:rsidRPr="0025709D">
        <w:rPr>
          <w:rFonts w:eastAsiaTheme="minorEastAsia"/>
          <w:sz w:val="22"/>
          <w:szCs w:val="22"/>
        </w:rPr>
        <w:t>, Direct</w:t>
      </w:r>
      <w:r w:rsidR="0088278F" w:rsidRPr="0025709D">
        <w:rPr>
          <w:rFonts w:eastAsiaTheme="minorEastAsia"/>
          <w:sz w:val="22"/>
          <w:szCs w:val="22"/>
        </w:rPr>
        <w:t>rice</w:t>
      </w:r>
      <w:r w:rsidRPr="0025709D">
        <w:rPr>
          <w:rFonts w:eastAsiaTheme="minorEastAsia"/>
          <w:sz w:val="22"/>
          <w:szCs w:val="22"/>
        </w:rPr>
        <w:t xml:space="preserve"> général</w:t>
      </w:r>
      <w:r w:rsidR="0088278F" w:rsidRPr="0025709D">
        <w:rPr>
          <w:rFonts w:eastAsiaTheme="minorEastAsia"/>
          <w:sz w:val="22"/>
          <w:szCs w:val="22"/>
        </w:rPr>
        <w:t>e</w:t>
      </w:r>
      <w:r w:rsidRPr="0025709D">
        <w:rPr>
          <w:rFonts w:eastAsiaTheme="minorEastAsia"/>
          <w:sz w:val="22"/>
          <w:szCs w:val="22"/>
        </w:rPr>
        <w:t xml:space="preserve"> et secrétaire-tréso</w:t>
      </w:r>
      <w:r w:rsidR="00B75C63" w:rsidRPr="0025709D">
        <w:rPr>
          <w:rFonts w:eastAsiaTheme="minorEastAsia"/>
          <w:sz w:val="22"/>
          <w:szCs w:val="22"/>
        </w:rPr>
        <w:t>ri</w:t>
      </w:r>
      <w:r w:rsidR="0088278F" w:rsidRPr="0025709D">
        <w:rPr>
          <w:rFonts w:eastAsiaTheme="minorEastAsia"/>
          <w:sz w:val="22"/>
          <w:szCs w:val="22"/>
        </w:rPr>
        <w:t>ère</w:t>
      </w:r>
      <w:r w:rsidRPr="0025709D">
        <w:rPr>
          <w:rFonts w:eastAsiaTheme="minorEastAsia"/>
          <w:sz w:val="22"/>
          <w:szCs w:val="22"/>
        </w:rPr>
        <w:t xml:space="preserve">, résidant à </w:t>
      </w:r>
      <w:r w:rsidR="0088278F" w:rsidRPr="0025709D">
        <w:rPr>
          <w:rFonts w:eastAsiaTheme="minorEastAsia"/>
          <w:sz w:val="22"/>
          <w:szCs w:val="22"/>
        </w:rPr>
        <w:t>Sainte-Marie de Blandford</w:t>
      </w:r>
      <w:r w:rsidR="00B75C63" w:rsidRPr="0025709D">
        <w:rPr>
          <w:rFonts w:eastAsiaTheme="minorEastAsia"/>
          <w:sz w:val="22"/>
          <w:szCs w:val="22"/>
        </w:rPr>
        <w:t xml:space="preserve">, </w:t>
      </w:r>
      <w:r w:rsidRPr="0025709D">
        <w:rPr>
          <w:rFonts w:eastAsiaTheme="minorEastAsia"/>
          <w:sz w:val="22"/>
          <w:szCs w:val="22"/>
        </w:rPr>
        <w:t xml:space="preserve">certifie sous mon serment d’office que j’ai publié le présent avis en en affichant </w:t>
      </w:r>
      <w:r w:rsidR="00B75C63" w:rsidRPr="0025709D">
        <w:rPr>
          <w:rFonts w:eastAsiaTheme="minorEastAsia"/>
          <w:sz w:val="22"/>
          <w:szCs w:val="22"/>
        </w:rPr>
        <w:t>deux</w:t>
      </w:r>
      <w:r w:rsidRPr="0025709D">
        <w:rPr>
          <w:rFonts w:eastAsiaTheme="minorEastAsia"/>
          <w:sz w:val="22"/>
          <w:szCs w:val="22"/>
        </w:rPr>
        <w:t xml:space="preserve"> copie</w:t>
      </w:r>
      <w:r w:rsidR="00B75C63" w:rsidRPr="0025709D">
        <w:rPr>
          <w:rFonts w:eastAsiaTheme="minorEastAsia"/>
          <w:sz w:val="22"/>
          <w:szCs w:val="22"/>
        </w:rPr>
        <w:t>s</w:t>
      </w:r>
      <w:r w:rsidRPr="0025709D">
        <w:rPr>
          <w:rFonts w:eastAsiaTheme="minorEastAsia"/>
          <w:sz w:val="22"/>
          <w:szCs w:val="22"/>
        </w:rPr>
        <w:t xml:space="preserve"> le </w:t>
      </w:r>
      <w:r w:rsidR="0AB0437F" w:rsidRPr="0025709D">
        <w:rPr>
          <w:rFonts w:eastAsiaTheme="minorEastAsia"/>
          <w:sz w:val="22"/>
          <w:szCs w:val="22"/>
        </w:rPr>
        <w:t>0</w:t>
      </w:r>
      <w:r w:rsidR="00A578FF">
        <w:rPr>
          <w:rFonts w:eastAsiaTheme="minorEastAsia"/>
          <w:sz w:val="22"/>
          <w:szCs w:val="22"/>
        </w:rPr>
        <w:t>6</w:t>
      </w:r>
      <w:r w:rsidR="00946858" w:rsidRPr="0025709D">
        <w:rPr>
          <w:rFonts w:eastAsiaTheme="minorEastAsia"/>
          <w:sz w:val="22"/>
          <w:szCs w:val="22"/>
          <w:vertAlign w:val="superscript"/>
        </w:rPr>
        <w:t>e</w:t>
      </w:r>
      <w:r w:rsidR="00946858" w:rsidRPr="0025709D">
        <w:rPr>
          <w:rFonts w:eastAsiaTheme="minorEastAsia"/>
          <w:sz w:val="22"/>
          <w:szCs w:val="22"/>
        </w:rPr>
        <w:t xml:space="preserve"> </w:t>
      </w:r>
      <w:r w:rsidRPr="0025709D">
        <w:rPr>
          <w:rFonts w:eastAsiaTheme="minorEastAsia"/>
          <w:sz w:val="22"/>
          <w:szCs w:val="22"/>
        </w:rPr>
        <w:t xml:space="preserve">jour du mois </w:t>
      </w:r>
      <w:r w:rsidR="001013AB">
        <w:rPr>
          <w:rFonts w:eastAsiaTheme="minorEastAsia"/>
          <w:sz w:val="22"/>
          <w:szCs w:val="22"/>
        </w:rPr>
        <w:t xml:space="preserve">de décembre </w:t>
      </w:r>
      <w:r w:rsidR="00A578FF">
        <w:rPr>
          <w:rFonts w:eastAsiaTheme="minorEastAsia"/>
          <w:sz w:val="22"/>
          <w:szCs w:val="22"/>
        </w:rPr>
        <w:t>et</w:t>
      </w:r>
      <w:r w:rsidR="2BD085A7" w:rsidRPr="0025709D">
        <w:rPr>
          <w:rFonts w:eastAsiaTheme="minorEastAsia"/>
          <w:sz w:val="22"/>
          <w:szCs w:val="22"/>
        </w:rPr>
        <w:t xml:space="preserve"> </w:t>
      </w:r>
      <w:r w:rsidR="004875C9" w:rsidRPr="0025709D">
        <w:rPr>
          <w:rFonts w:eastAsiaTheme="minorEastAsia"/>
          <w:sz w:val="22"/>
          <w:szCs w:val="22"/>
        </w:rPr>
        <w:t>202</w:t>
      </w:r>
      <w:r w:rsidR="1A9E2868" w:rsidRPr="0025709D">
        <w:rPr>
          <w:rFonts w:eastAsiaTheme="minorEastAsia"/>
          <w:sz w:val="22"/>
          <w:szCs w:val="22"/>
        </w:rPr>
        <w:t>2,</w:t>
      </w:r>
      <w:r w:rsidR="00E03234" w:rsidRPr="0025709D">
        <w:rPr>
          <w:rFonts w:eastAsiaTheme="minorEastAsia"/>
          <w:sz w:val="22"/>
          <w:szCs w:val="22"/>
        </w:rPr>
        <w:t xml:space="preserve"> une copie </w:t>
      </w:r>
      <w:r w:rsidRPr="0025709D">
        <w:rPr>
          <w:rFonts w:eastAsiaTheme="minorEastAsia"/>
          <w:sz w:val="22"/>
          <w:szCs w:val="22"/>
        </w:rPr>
        <w:t>à chacun des endroits décrétés par le Conseil Municipal.</w:t>
      </w:r>
    </w:p>
    <w:p w14:paraId="460E9CA8" w14:textId="77777777" w:rsidR="00634629" w:rsidRDefault="00634629" w:rsidP="00634629">
      <w:pPr>
        <w:spacing w:after="200" w:line="276" w:lineRule="auto"/>
        <w:jc w:val="both"/>
        <w:rPr>
          <w:rFonts w:eastAsiaTheme="minorHAnsi"/>
          <w:sz w:val="22"/>
          <w:szCs w:val="22"/>
        </w:rPr>
      </w:pPr>
    </w:p>
    <w:p w14:paraId="5070CEAB" w14:textId="77777777" w:rsidR="00A578FF" w:rsidRDefault="00A578FF" w:rsidP="00634629">
      <w:pPr>
        <w:spacing w:after="200" w:line="276" w:lineRule="auto"/>
        <w:jc w:val="both"/>
        <w:rPr>
          <w:rFonts w:eastAsiaTheme="minorHAnsi"/>
          <w:sz w:val="22"/>
          <w:szCs w:val="22"/>
        </w:rPr>
      </w:pPr>
    </w:p>
    <w:p w14:paraId="507BC588" w14:textId="77777777" w:rsidR="00A578FF" w:rsidRPr="00634629" w:rsidRDefault="00A578FF" w:rsidP="00634629">
      <w:pPr>
        <w:spacing w:after="200" w:line="276" w:lineRule="auto"/>
        <w:jc w:val="both"/>
        <w:rPr>
          <w:rFonts w:eastAsiaTheme="minorHAnsi"/>
          <w:sz w:val="22"/>
          <w:szCs w:val="22"/>
        </w:rPr>
      </w:pPr>
    </w:p>
    <w:p w14:paraId="399CBD70" w14:textId="2FFC467C" w:rsidR="00634629" w:rsidRPr="00634629" w:rsidRDefault="00634629" w:rsidP="0025709D">
      <w:pPr>
        <w:spacing w:after="200" w:line="276" w:lineRule="auto"/>
        <w:jc w:val="both"/>
        <w:rPr>
          <w:rFonts w:eastAsiaTheme="minorEastAsia"/>
          <w:sz w:val="22"/>
          <w:szCs w:val="22"/>
        </w:rPr>
      </w:pPr>
      <w:r w:rsidRPr="0025709D">
        <w:rPr>
          <w:rFonts w:eastAsiaTheme="minorEastAsia"/>
          <w:sz w:val="22"/>
          <w:szCs w:val="22"/>
        </w:rPr>
        <w:t xml:space="preserve">EN FOI DE QUOI, je donne ce certificat, ce </w:t>
      </w:r>
      <w:r w:rsidR="00A578FF">
        <w:rPr>
          <w:rFonts w:eastAsiaTheme="minorEastAsia"/>
          <w:sz w:val="22"/>
          <w:szCs w:val="22"/>
        </w:rPr>
        <w:t>6</w:t>
      </w:r>
      <w:r w:rsidR="69BC1E0D" w:rsidRPr="0025709D">
        <w:rPr>
          <w:rFonts w:eastAsiaTheme="minorEastAsia"/>
          <w:sz w:val="22"/>
          <w:szCs w:val="22"/>
        </w:rPr>
        <w:t>e</w:t>
      </w:r>
      <w:r w:rsidR="005C7A55" w:rsidRPr="0025709D">
        <w:rPr>
          <w:rFonts w:eastAsiaTheme="minorEastAsia"/>
          <w:sz w:val="22"/>
          <w:szCs w:val="22"/>
          <w:vertAlign w:val="superscript"/>
        </w:rPr>
        <w:t>e</w:t>
      </w:r>
      <w:r w:rsidR="005C7A55" w:rsidRPr="0025709D">
        <w:rPr>
          <w:rFonts w:eastAsiaTheme="minorEastAsia"/>
          <w:sz w:val="22"/>
          <w:szCs w:val="22"/>
        </w:rPr>
        <w:t xml:space="preserve"> </w:t>
      </w:r>
      <w:r w:rsidRPr="0025709D">
        <w:rPr>
          <w:rFonts w:eastAsiaTheme="minorEastAsia"/>
          <w:sz w:val="22"/>
          <w:szCs w:val="22"/>
        </w:rPr>
        <w:t xml:space="preserve">jour du mois de </w:t>
      </w:r>
      <w:r w:rsidR="001013AB">
        <w:rPr>
          <w:rFonts w:eastAsiaTheme="minorEastAsia"/>
          <w:sz w:val="22"/>
          <w:szCs w:val="22"/>
        </w:rPr>
        <w:t>décembre</w:t>
      </w:r>
      <w:r w:rsidR="005C7A55" w:rsidRPr="0025709D">
        <w:rPr>
          <w:rFonts w:eastAsiaTheme="minorEastAsia"/>
          <w:sz w:val="22"/>
          <w:szCs w:val="22"/>
        </w:rPr>
        <w:t xml:space="preserve"> </w:t>
      </w:r>
      <w:r w:rsidR="004875C9" w:rsidRPr="0025709D">
        <w:rPr>
          <w:rFonts w:eastAsiaTheme="minorEastAsia"/>
          <w:sz w:val="22"/>
          <w:szCs w:val="22"/>
        </w:rPr>
        <w:t>202</w:t>
      </w:r>
      <w:r w:rsidR="72461DD7" w:rsidRPr="0025709D">
        <w:rPr>
          <w:rFonts w:eastAsiaTheme="minorEastAsia"/>
          <w:sz w:val="22"/>
          <w:szCs w:val="22"/>
        </w:rPr>
        <w:t>2</w:t>
      </w:r>
      <w:r w:rsidRPr="0025709D">
        <w:rPr>
          <w:rFonts w:eastAsiaTheme="minorEastAsia"/>
          <w:sz w:val="22"/>
          <w:szCs w:val="22"/>
        </w:rPr>
        <w:t>.</w:t>
      </w:r>
    </w:p>
    <w:p w14:paraId="4D1C3FEA" w14:textId="77777777" w:rsidR="00634629" w:rsidRPr="00634629" w:rsidRDefault="00634629" w:rsidP="00634629">
      <w:pPr>
        <w:spacing w:after="200" w:line="276" w:lineRule="auto"/>
        <w:jc w:val="both"/>
        <w:rPr>
          <w:rFonts w:eastAsiaTheme="minorHAnsi"/>
          <w:sz w:val="22"/>
          <w:szCs w:val="22"/>
        </w:rPr>
      </w:pPr>
    </w:p>
    <w:p w14:paraId="4FCCBFC2" w14:textId="77777777" w:rsidR="00634629" w:rsidRPr="00634629" w:rsidRDefault="00634629" w:rsidP="00634629">
      <w:pPr>
        <w:spacing w:after="200" w:line="276" w:lineRule="auto"/>
        <w:jc w:val="both"/>
        <w:rPr>
          <w:rFonts w:eastAsiaTheme="minorHAnsi"/>
          <w:sz w:val="22"/>
          <w:szCs w:val="22"/>
        </w:rPr>
      </w:pPr>
    </w:p>
    <w:p w14:paraId="7CE567D0" w14:textId="77777777" w:rsidR="00634629" w:rsidRPr="00634629" w:rsidRDefault="00634629" w:rsidP="00634629">
      <w:pPr>
        <w:spacing w:after="200" w:line="276" w:lineRule="auto"/>
        <w:jc w:val="both"/>
        <w:rPr>
          <w:rFonts w:eastAsiaTheme="minorHAnsi"/>
          <w:sz w:val="22"/>
          <w:szCs w:val="22"/>
        </w:rPr>
      </w:pPr>
    </w:p>
    <w:p w14:paraId="07CC9DD0" w14:textId="77777777" w:rsidR="00634629" w:rsidRPr="00634629" w:rsidRDefault="00634629" w:rsidP="00634629">
      <w:pPr>
        <w:spacing w:after="200" w:line="276" w:lineRule="auto"/>
        <w:jc w:val="both"/>
        <w:rPr>
          <w:rFonts w:eastAsiaTheme="minorHAnsi"/>
          <w:sz w:val="22"/>
          <w:szCs w:val="22"/>
        </w:rPr>
      </w:pPr>
    </w:p>
    <w:p w14:paraId="4FCEE2CB" w14:textId="24DCD286" w:rsidR="00634629" w:rsidRPr="00634629" w:rsidRDefault="00634629" w:rsidP="00634629">
      <w:pPr>
        <w:spacing w:after="200" w:line="276" w:lineRule="auto"/>
        <w:rPr>
          <w:rFonts w:eastAsiaTheme="minorHAnsi"/>
          <w:sz w:val="22"/>
          <w:szCs w:val="22"/>
        </w:rPr>
      </w:pPr>
      <w:r w:rsidRPr="00634629">
        <w:rPr>
          <w:rFonts w:eastAsiaTheme="minorHAnsi"/>
          <w:sz w:val="22"/>
          <w:szCs w:val="22"/>
        </w:rPr>
        <w:t>………………</w:t>
      </w:r>
      <w:r w:rsidR="001A1870">
        <w:rPr>
          <w:rFonts w:eastAsiaTheme="minorHAnsi"/>
          <w:sz w:val="22"/>
          <w:szCs w:val="22"/>
        </w:rPr>
        <w:t>………………………………</w:t>
      </w:r>
      <w:r w:rsidRPr="00634629">
        <w:rPr>
          <w:rFonts w:eastAsiaTheme="minorHAnsi"/>
          <w:sz w:val="22"/>
          <w:szCs w:val="22"/>
        </w:rPr>
        <w:t>………</w:t>
      </w:r>
    </w:p>
    <w:p w14:paraId="4EDF625B" w14:textId="490384E3" w:rsidR="00634629" w:rsidRDefault="0088278F" w:rsidP="00634629">
      <w:pPr>
        <w:spacing w:line="276" w:lineRule="auto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Sophie Millette</w:t>
      </w:r>
      <w:r w:rsidR="00B75C63">
        <w:rPr>
          <w:rFonts w:eastAsiaTheme="minorHAnsi"/>
          <w:sz w:val="22"/>
          <w:szCs w:val="22"/>
        </w:rPr>
        <w:t>,</w:t>
      </w:r>
    </w:p>
    <w:p w14:paraId="6ACD2A60" w14:textId="2C05B61B" w:rsidR="00B75C63" w:rsidRPr="00634629" w:rsidRDefault="00B75C63" w:rsidP="00634629">
      <w:pPr>
        <w:spacing w:line="276" w:lineRule="auto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Direct</w:t>
      </w:r>
      <w:r w:rsidR="0088278F">
        <w:rPr>
          <w:rFonts w:eastAsiaTheme="minorHAnsi"/>
          <w:sz w:val="22"/>
          <w:szCs w:val="22"/>
        </w:rPr>
        <w:t xml:space="preserve">rice </w:t>
      </w:r>
      <w:r>
        <w:rPr>
          <w:rFonts w:eastAsiaTheme="minorHAnsi"/>
          <w:sz w:val="22"/>
          <w:szCs w:val="22"/>
        </w:rPr>
        <w:t>général</w:t>
      </w:r>
      <w:r w:rsidR="0088278F">
        <w:rPr>
          <w:rFonts w:eastAsiaTheme="minorHAnsi"/>
          <w:sz w:val="22"/>
          <w:szCs w:val="22"/>
        </w:rPr>
        <w:t>e</w:t>
      </w:r>
      <w:r>
        <w:rPr>
          <w:rFonts w:eastAsiaTheme="minorHAnsi"/>
          <w:sz w:val="22"/>
          <w:szCs w:val="22"/>
        </w:rPr>
        <w:t xml:space="preserve"> et </w:t>
      </w:r>
      <w:r w:rsidR="00A578FF">
        <w:rPr>
          <w:rFonts w:eastAsiaTheme="minorHAnsi"/>
          <w:sz w:val="22"/>
          <w:szCs w:val="22"/>
        </w:rPr>
        <w:t>greffière</w:t>
      </w:r>
      <w:r>
        <w:rPr>
          <w:rFonts w:eastAsiaTheme="minorHAnsi"/>
          <w:sz w:val="22"/>
          <w:szCs w:val="22"/>
        </w:rPr>
        <w:t>-trésori</w:t>
      </w:r>
      <w:r w:rsidR="0088278F">
        <w:rPr>
          <w:rFonts w:eastAsiaTheme="minorHAnsi"/>
          <w:sz w:val="22"/>
          <w:szCs w:val="22"/>
        </w:rPr>
        <w:t>ère</w:t>
      </w:r>
    </w:p>
    <w:p w14:paraId="5BDFA59A" w14:textId="77777777" w:rsidR="00634629" w:rsidRPr="008F6D8D" w:rsidRDefault="00634629" w:rsidP="00E3114D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sectPr w:rsidR="00634629" w:rsidRPr="008F6D8D" w:rsidSect="008B1DE7">
      <w:pgSz w:w="12240" w:h="15840" w:code="1"/>
      <w:pgMar w:top="993" w:right="175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8FCB2" w14:textId="77777777" w:rsidR="00D81E44" w:rsidRDefault="00D81E44" w:rsidP="000919C2">
      <w:r>
        <w:separator/>
      </w:r>
    </w:p>
  </w:endnote>
  <w:endnote w:type="continuationSeparator" w:id="0">
    <w:p w14:paraId="68ED5966" w14:textId="77777777" w:rsidR="00D81E44" w:rsidRDefault="00D81E44" w:rsidP="0009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A389" w14:textId="77777777" w:rsidR="00D81E44" w:rsidRDefault="00D81E44" w:rsidP="000919C2">
      <w:r>
        <w:separator/>
      </w:r>
    </w:p>
  </w:footnote>
  <w:footnote w:type="continuationSeparator" w:id="0">
    <w:p w14:paraId="25967AE6" w14:textId="77777777" w:rsidR="00D81E44" w:rsidRDefault="00D81E44" w:rsidP="00091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A2D"/>
    <w:multiLevelType w:val="hybridMultilevel"/>
    <w:tmpl w:val="56CC2D74"/>
    <w:lvl w:ilvl="0" w:tplc="1F9AAB4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4522F"/>
    <w:multiLevelType w:val="hybridMultilevel"/>
    <w:tmpl w:val="30FEE020"/>
    <w:lvl w:ilvl="0" w:tplc="2270A44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59FF"/>
    <w:multiLevelType w:val="hybridMultilevel"/>
    <w:tmpl w:val="6CC43CC6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5019A8"/>
    <w:multiLevelType w:val="multilevel"/>
    <w:tmpl w:val="FD66D0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B3410C"/>
    <w:multiLevelType w:val="hybridMultilevel"/>
    <w:tmpl w:val="9A02CA64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FD37E7"/>
    <w:multiLevelType w:val="hybridMultilevel"/>
    <w:tmpl w:val="499EAC82"/>
    <w:lvl w:ilvl="0" w:tplc="CEC63CC8">
      <w:start w:val="1"/>
      <w:numFmt w:val="bullet"/>
      <w:lvlText w:val="-"/>
      <w:lvlJc w:val="left"/>
      <w:pPr>
        <w:ind w:left="927" w:hanging="360"/>
      </w:pPr>
      <w:rPr>
        <w:rFonts w:ascii="Book Antiqua" w:eastAsia="Times New Roman" w:hAnsi="Book Antiqu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6404A0D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6B1D55"/>
    <w:multiLevelType w:val="hybridMultilevel"/>
    <w:tmpl w:val="F0046E92"/>
    <w:lvl w:ilvl="0" w:tplc="0C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2DD7E04"/>
    <w:multiLevelType w:val="hybridMultilevel"/>
    <w:tmpl w:val="C0A2B218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C63C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Times New Roman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3B18C6"/>
    <w:multiLevelType w:val="hybridMultilevel"/>
    <w:tmpl w:val="87869DA8"/>
    <w:lvl w:ilvl="0" w:tplc="E3724B5C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14A7C49"/>
    <w:multiLevelType w:val="hybridMultilevel"/>
    <w:tmpl w:val="C5225306"/>
    <w:lvl w:ilvl="0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07168605">
    <w:abstractNumId w:val="2"/>
  </w:num>
  <w:num w:numId="2" w16cid:durableId="708727337">
    <w:abstractNumId w:val="4"/>
  </w:num>
  <w:num w:numId="3" w16cid:durableId="47648327">
    <w:abstractNumId w:val="1"/>
  </w:num>
  <w:num w:numId="4" w16cid:durableId="1961380236">
    <w:abstractNumId w:val="8"/>
  </w:num>
  <w:num w:numId="5" w16cid:durableId="222714532">
    <w:abstractNumId w:val="6"/>
  </w:num>
  <w:num w:numId="6" w16cid:durableId="1723165518">
    <w:abstractNumId w:val="9"/>
  </w:num>
  <w:num w:numId="7" w16cid:durableId="444081493">
    <w:abstractNumId w:val="3"/>
  </w:num>
  <w:num w:numId="8" w16cid:durableId="683629849">
    <w:abstractNumId w:val="7"/>
  </w:num>
  <w:num w:numId="9" w16cid:durableId="62261872">
    <w:abstractNumId w:val="5"/>
  </w:num>
  <w:num w:numId="10" w16cid:durableId="2139104048">
    <w:abstractNumId w:val="0"/>
  </w:num>
  <w:num w:numId="11" w16cid:durableId="11102470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61"/>
    <w:rsid w:val="000026ED"/>
    <w:rsid w:val="00003712"/>
    <w:rsid w:val="000043D9"/>
    <w:rsid w:val="00036E69"/>
    <w:rsid w:val="00082268"/>
    <w:rsid w:val="000877FE"/>
    <w:rsid w:val="00090FFC"/>
    <w:rsid w:val="000919C2"/>
    <w:rsid w:val="0009411E"/>
    <w:rsid w:val="000A1EA6"/>
    <w:rsid w:val="000A6614"/>
    <w:rsid w:val="000C05DF"/>
    <w:rsid w:val="000C543B"/>
    <w:rsid w:val="000C69D3"/>
    <w:rsid w:val="000E101F"/>
    <w:rsid w:val="000E2E13"/>
    <w:rsid w:val="000F5C34"/>
    <w:rsid w:val="001013AB"/>
    <w:rsid w:val="001064F0"/>
    <w:rsid w:val="00112A3C"/>
    <w:rsid w:val="00124179"/>
    <w:rsid w:val="001258B1"/>
    <w:rsid w:val="00140496"/>
    <w:rsid w:val="001428C1"/>
    <w:rsid w:val="001573E2"/>
    <w:rsid w:val="0016041F"/>
    <w:rsid w:val="00160F88"/>
    <w:rsid w:val="001675CC"/>
    <w:rsid w:val="001747B1"/>
    <w:rsid w:val="001803E7"/>
    <w:rsid w:val="00180889"/>
    <w:rsid w:val="00185DE9"/>
    <w:rsid w:val="001916F5"/>
    <w:rsid w:val="001A1870"/>
    <w:rsid w:val="001C32D4"/>
    <w:rsid w:val="001D2250"/>
    <w:rsid w:val="001E522E"/>
    <w:rsid w:val="001F02B3"/>
    <w:rsid w:val="001F1288"/>
    <w:rsid w:val="0020039B"/>
    <w:rsid w:val="00215861"/>
    <w:rsid w:val="00227EDF"/>
    <w:rsid w:val="00240CBA"/>
    <w:rsid w:val="0025709D"/>
    <w:rsid w:val="00283210"/>
    <w:rsid w:val="00297B46"/>
    <w:rsid w:val="002A496E"/>
    <w:rsid w:val="002A4D0A"/>
    <w:rsid w:val="002A5D5E"/>
    <w:rsid w:val="002B67E4"/>
    <w:rsid w:val="002C4415"/>
    <w:rsid w:val="002D1BD4"/>
    <w:rsid w:val="002D27CB"/>
    <w:rsid w:val="002F6DC8"/>
    <w:rsid w:val="003065C0"/>
    <w:rsid w:val="003077CE"/>
    <w:rsid w:val="003215EB"/>
    <w:rsid w:val="0032385D"/>
    <w:rsid w:val="00354FA0"/>
    <w:rsid w:val="00361C0B"/>
    <w:rsid w:val="003635E0"/>
    <w:rsid w:val="00366029"/>
    <w:rsid w:val="00372AF7"/>
    <w:rsid w:val="00373F0A"/>
    <w:rsid w:val="00376774"/>
    <w:rsid w:val="003859AF"/>
    <w:rsid w:val="003876A9"/>
    <w:rsid w:val="00394522"/>
    <w:rsid w:val="003A6F77"/>
    <w:rsid w:val="003B55C8"/>
    <w:rsid w:val="003D5C74"/>
    <w:rsid w:val="00401F1D"/>
    <w:rsid w:val="00417A07"/>
    <w:rsid w:val="00422853"/>
    <w:rsid w:val="00424528"/>
    <w:rsid w:val="00430EE1"/>
    <w:rsid w:val="0045008A"/>
    <w:rsid w:val="004543D8"/>
    <w:rsid w:val="00457A38"/>
    <w:rsid w:val="00466486"/>
    <w:rsid w:val="004750FE"/>
    <w:rsid w:val="0048198C"/>
    <w:rsid w:val="00485637"/>
    <w:rsid w:val="00485E03"/>
    <w:rsid w:val="004875C9"/>
    <w:rsid w:val="00492062"/>
    <w:rsid w:val="004B33C3"/>
    <w:rsid w:val="004C0B0E"/>
    <w:rsid w:val="004D590F"/>
    <w:rsid w:val="004F293E"/>
    <w:rsid w:val="00522870"/>
    <w:rsid w:val="005402ED"/>
    <w:rsid w:val="005416D0"/>
    <w:rsid w:val="005467A9"/>
    <w:rsid w:val="00547DC8"/>
    <w:rsid w:val="005574A4"/>
    <w:rsid w:val="0056549E"/>
    <w:rsid w:val="005967D5"/>
    <w:rsid w:val="005C4861"/>
    <w:rsid w:val="005C7A55"/>
    <w:rsid w:val="005F7372"/>
    <w:rsid w:val="00627B58"/>
    <w:rsid w:val="006305DD"/>
    <w:rsid w:val="00634629"/>
    <w:rsid w:val="006414CB"/>
    <w:rsid w:val="00672BBA"/>
    <w:rsid w:val="0067425C"/>
    <w:rsid w:val="006B0D8A"/>
    <w:rsid w:val="006C1E79"/>
    <w:rsid w:val="006C2B38"/>
    <w:rsid w:val="006D038D"/>
    <w:rsid w:val="006D619B"/>
    <w:rsid w:val="006F5C27"/>
    <w:rsid w:val="00732997"/>
    <w:rsid w:val="00750311"/>
    <w:rsid w:val="007607EE"/>
    <w:rsid w:val="007640A0"/>
    <w:rsid w:val="007649BB"/>
    <w:rsid w:val="00773E5D"/>
    <w:rsid w:val="00780079"/>
    <w:rsid w:val="00780332"/>
    <w:rsid w:val="007819C7"/>
    <w:rsid w:val="007A127F"/>
    <w:rsid w:val="007B60E4"/>
    <w:rsid w:val="007B7525"/>
    <w:rsid w:val="007D1CEC"/>
    <w:rsid w:val="007F3DEF"/>
    <w:rsid w:val="00804FA8"/>
    <w:rsid w:val="00817F3D"/>
    <w:rsid w:val="00835A5C"/>
    <w:rsid w:val="00843ECB"/>
    <w:rsid w:val="00847618"/>
    <w:rsid w:val="008535FB"/>
    <w:rsid w:val="0085545D"/>
    <w:rsid w:val="00862673"/>
    <w:rsid w:val="00862AE7"/>
    <w:rsid w:val="0088278F"/>
    <w:rsid w:val="008B09AB"/>
    <w:rsid w:val="008B1DE7"/>
    <w:rsid w:val="008D2E75"/>
    <w:rsid w:val="008D74DC"/>
    <w:rsid w:val="008E1CAF"/>
    <w:rsid w:val="008E4481"/>
    <w:rsid w:val="008E6C13"/>
    <w:rsid w:val="008F6D8D"/>
    <w:rsid w:val="008F75E5"/>
    <w:rsid w:val="009048B4"/>
    <w:rsid w:val="00911CAE"/>
    <w:rsid w:val="0091765A"/>
    <w:rsid w:val="0093043A"/>
    <w:rsid w:val="00946858"/>
    <w:rsid w:val="009A2071"/>
    <w:rsid w:val="009C0D24"/>
    <w:rsid w:val="009C7165"/>
    <w:rsid w:val="009E1772"/>
    <w:rsid w:val="009E5659"/>
    <w:rsid w:val="009E6A5A"/>
    <w:rsid w:val="00A06729"/>
    <w:rsid w:val="00A11A48"/>
    <w:rsid w:val="00A15E7A"/>
    <w:rsid w:val="00A17F14"/>
    <w:rsid w:val="00A578FF"/>
    <w:rsid w:val="00A83793"/>
    <w:rsid w:val="00A93342"/>
    <w:rsid w:val="00A9580E"/>
    <w:rsid w:val="00B02042"/>
    <w:rsid w:val="00B06689"/>
    <w:rsid w:val="00B15B9F"/>
    <w:rsid w:val="00B270D7"/>
    <w:rsid w:val="00B30C58"/>
    <w:rsid w:val="00B726C5"/>
    <w:rsid w:val="00B75C63"/>
    <w:rsid w:val="00B761C6"/>
    <w:rsid w:val="00B8302A"/>
    <w:rsid w:val="00B92545"/>
    <w:rsid w:val="00BC2929"/>
    <w:rsid w:val="00BD19D9"/>
    <w:rsid w:val="00BD50A4"/>
    <w:rsid w:val="00BD62C2"/>
    <w:rsid w:val="00BF2E62"/>
    <w:rsid w:val="00BF50AE"/>
    <w:rsid w:val="00C03DF4"/>
    <w:rsid w:val="00C40093"/>
    <w:rsid w:val="00C634D0"/>
    <w:rsid w:val="00C65A44"/>
    <w:rsid w:val="00C821C1"/>
    <w:rsid w:val="00C86EBC"/>
    <w:rsid w:val="00CA24A2"/>
    <w:rsid w:val="00CA63D6"/>
    <w:rsid w:val="00CB723D"/>
    <w:rsid w:val="00CF18F6"/>
    <w:rsid w:val="00CF2E49"/>
    <w:rsid w:val="00D138C3"/>
    <w:rsid w:val="00D17DEB"/>
    <w:rsid w:val="00D271C7"/>
    <w:rsid w:val="00D41D22"/>
    <w:rsid w:val="00D679B9"/>
    <w:rsid w:val="00D81E44"/>
    <w:rsid w:val="00D854D4"/>
    <w:rsid w:val="00DB258E"/>
    <w:rsid w:val="00DB71B4"/>
    <w:rsid w:val="00DC6A3F"/>
    <w:rsid w:val="00DF217C"/>
    <w:rsid w:val="00DF7AC6"/>
    <w:rsid w:val="00E004EE"/>
    <w:rsid w:val="00E00F57"/>
    <w:rsid w:val="00E03234"/>
    <w:rsid w:val="00E1308F"/>
    <w:rsid w:val="00E21F93"/>
    <w:rsid w:val="00E3114D"/>
    <w:rsid w:val="00E3134D"/>
    <w:rsid w:val="00E41968"/>
    <w:rsid w:val="00E4570F"/>
    <w:rsid w:val="00E840B4"/>
    <w:rsid w:val="00EA62AB"/>
    <w:rsid w:val="00ED09B8"/>
    <w:rsid w:val="00EE0FB0"/>
    <w:rsid w:val="00EE35BF"/>
    <w:rsid w:val="00EF332E"/>
    <w:rsid w:val="00F13791"/>
    <w:rsid w:val="00F26B40"/>
    <w:rsid w:val="00F404CF"/>
    <w:rsid w:val="00F40D55"/>
    <w:rsid w:val="00F47588"/>
    <w:rsid w:val="00F47E8F"/>
    <w:rsid w:val="00F51DEF"/>
    <w:rsid w:val="00F55AE1"/>
    <w:rsid w:val="00F56206"/>
    <w:rsid w:val="00F73EB9"/>
    <w:rsid w:val="00F86DCC"/>
    <w:rsid w:val="00F96F45"/>
    <w:rsid w:val="00FA4350"/>
    <w:rsid w:val="00FA6A35"/>
    <w:rsid w:val="00FB1B5E"/>
    <w:rsid w:val="00FC041B"/>
    <w:rsid w:val="00FC2F73"/>
    <w:rsid w:val="00FC55B4"/>
    <w:rsid w:val="07249111"/>
    <w:rsid w:val="09BAE53B"/>
    <w:rsid w:val="0AB0437F"/>
    <w:rsid w:val="0DB20750"/>
    <w:rsid w:val="0E8E565E"/>
    <w:rsid w:val="1361C781"/>
    <w:rsid w:val="17679DEE"/>
    <w:rsid w:val="1866975A"/>
    <w:rsid w:val="1A9E2868"/>
    <w:rsid w:val="1ADCF336"/>
    <w:rsid w:val="1E3F596F"/>
    <w:rsid w:val="20649137"/>
    <w:rsid w:val="2124AEB2"/>
    <w:rsid w:val="21DC5032"/>
    <w:rsid w:val="27A8615A"/>
    <w:rsid w:val="28177BF2"/>
    <w:rsid w:val="2AC1C765"/>
    <w:rsid w:val="2BD085A7"/>
    <w:rsid w:val="31136927"/>
    <w:rsid w:val="32AF3988"/>
    <w:rsid w:val="3C36B139"/>
    <w:rsid w:val="3C4EA204"/>
    <w:rsid w:val="3CD98091"/>
    <w:rsid w:val="3F9A217B"/>
    <w:rsid w:val="3FD36D18"/>
    <w:rsid w:val="4135F1DC"/>
    <w:rsid w:val="41D23C19"/>
    <w:rsid w:val="4327A098"/>
    <w:rsid w:val="4A42E6B0"/>
    <w:rsid w:val="4BFF8108"/>
    <w:rsid w:val="4D46DA2E"/>
    <w:rsid w:val="52EFD38D"/>
    <w:rsid w:val="562729D4"/>
    <w:rsid w:val="59B80FFB"/>
    <w:rsid w:val="5A2E0903"/>
    <w:rsid w:val="5AFAE572"/>
    <w:rsid w:val="5B572C31"/>
    <w:rsid w:val="5BFB0FD2"/>
    <w:rsid w:val="5C7D8D76"/>
    <w:rsid w:val="67B60C58"/>
    <w:rsid w:val="688C46F2"/>
    <w:rsid w:val="69BC1E0D"/>
    <w:rsid w:val="6A624955"/>
    <w:rsid w:val="6DEB32D2"/>
    <w:rsid w:val="7148D161"/>
    <w:rsid w:val="72461DD7"/>
    <w:rsid w:val="725AE556"/>
    <w:rsid w:val="7B9EF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E5529"/>
  <w15:docId w15:val="{D5999936-419B-4734-B9CD-C6905E3D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1258B1"/>
    <w:pPr>
      <w:spacing w:before="100" w:beforeAutospacing="1" w:after="100" w:afterAutospacing="1"/>
    </w:pPr>
    <w:rPr>
      <w:lang w:eastAsia="fr-CA"/>
    </w:rPr>
  </w:style>
  <w:style w:type="paragraph" w:styleId="Paragraphedeliste">
    <w:name w:val="List Paragraph"/>
    <w:basedOn w:val="Normal"/>
    <w:uiPriority w:val="34"/>
    <w:qFormat/>
    <w:rsid w:val="008D2E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C6A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A3F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919C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919C2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919C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19C2"/>
    <w:rPr>
      <w:sz w:val="24"/>
      <w:szCs w:val="24"/>
      <w:lang w:eastAsia="en-US"/>
    </w:rPr>
  </w:style>
  <w:style w:type="character" w:customStyle="1" w:styleId="normaltextrun">
    <w:name w:val="normaltextrun"/>
    <w:basedOn w:val="Policepardfaut"/>
    <w:rsid w:val="562729D4"/>
  </w:style>
  <w:style w:type="character" w:customStyle="1" w:styleId="eop">
    <w:name w:val="eop"/>
    <w:basedOn w:val="Policepardfaut"/>
    <w:rsid w:val="5627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5AD65EDC00438CE2877DF33C87ED" ma:contentTypeVersion="13" ma:contentTypeDescription="Create a new document." ma:contentTypeScope="" ma:versionID="d6ae0fffe0173c9f808eb76ffbff2c4f">
  <xsd:schema xmlns:xsd="http://www.w3.org/2001/XMLSchema" xmlns:xs="http://www.w3.org/2001/XMLSchema" xmlns:p="http://schemas.microsoft.com/office/2006/metadata/properties" xmlns:ns3="e5370af3-a874-4827-ad6e-13572c12afb0" xmlns:ns4="673b2d92-076a-4fb9-b482-76b84a78f67b" targetNamespace="http://schemas.microsoft.com/office/2006/metadata/properties" ma:root="true" ma:fieldsID="ff6b3ff1c4529ec16c6838bbd2b90108" ns3:_="" ns4:_="">
    <xsd:import namespace="e5370af3-a874-4827-ad6e-13572c12afb0"/>
    <xsd:import namespace="673b2d92-076a-4fb9-b482-76b84a78f6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70af3-a874-4827-ad6e-13572c12a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b2d92-076a-4fb9-b482-76b84a78f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F378DA-2F52-492E-953C-A6C56FE0E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70af3-a874-4827-ad6e-13572c12afb0"/>
    <ds:schemaRef ds:uri="673b2d92-076a-4fb9-b482-76b84a78f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9404C-B98F-465D-9790-B3B24B45DD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8D22F-BC86-42C8-A09F-F59F74BECE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210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Municipalité de (nom de la municipalité)</dc:title>
  <dc:creator>Michel</dc:creator>
  <cp:lastModifiedBy>Direction</cp:lastModifiedBy>
  <cp:revision>5</cp:revision>
  <cp:lastPrinted>2022-07-06T19:20:00Z</cp:lastPrinted>
  <dcterms:created xsi:type="dcterms:W3CDTF">2022-12-05T15:50:00Z</dcterms:created>
  <dcterms:modified xsi:type="dcterms:W3CDTF">2022-12-05T15:53:00Z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0x010100B5165AD65EDC00438CE2877DF33C87ED</vt:lpwstr>
  </property>
</Properties>
</file>